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43E" w:rsidRDefault="00227691">
      <w:pPr>
        <w:rPr>
          <w:sz w:val="28"/>
          <w:szCs w:val="28"/>
        </w:rPr>
      </w:pPr>
      <w:r>
        <w:rPr>
          <w:sz w:val="28"/>
          <w:szCs w:val="28"/>
        </w:rPr>
        <w:t>Multicultural Report – 20</w:t>
      </w:r>
      <w:r w:rsidR="00E93F31">
        <w:rPr>
          <w:sz w:val="28"/>
          <w:szCs w:val="28"/>
        </w:rPr>
        <w:t>15-2016</w:t>
      </w:r>
      <w:bookmarkStart w:id="0" w:name="_GoBack"/>
      <w:bookmarkEnd w:id="0"/>
      <w:r w:rsidR="00560127">
        <w:rPr>
          <w:sz w:val="28"/>
          <w:szCs w:val="28"/>
        </w:rPr>
        <w:tab/>
      </w:r>
      <w:r w:rsidR="00DA0D88">
        <w:rPr>
          <w:sz w:val="28"/>
          <w:szCs w:val="28"/>
        </w:rPr>
        <w:tab/>
        <w:t>Mr. Brandt- Social Studies</w:t>
      </w:r>
    </w:p>
    <w:p w:rsidR="00227691" w:rsidRDefault="00227691">
      <w:pPr>
        <w:rPr>
          <w:sz w:val="28"/>
          <w:szCs w:val="28"/>
        </w:rPr>
      </w:pPr>
    </w:p>
    <w:p w:rsidR="00227691" w:rsidRPr="00227691" w:rsidRDefault="0047497E">
      <w:pPr>
        <w:rPr>
          <w:sz w:val="28"/>
          <w:szCs w:val="28"/>
        </w:rPr>
      </w:pPr>
      <w:r>
        <w:br/>
      </w:r>
      <w:r>
        <w:br/>
      </w:r>
      <w:r>
        <w:br/>
        <w:t>7th Social Studies - In the 7th grade Social Studies students have had designated units learning about the history and impact various cultural groups have had within U.S. history.</w:t>
      </w:r>
      <w:r w:rsidR="006F6CFA">
        <w:t xml:space="preserve"> Students frequently watched CNN Student news, which regularly discussed multi-cultural issues and stories. </w:t>
      </w:r>
      <w:r>
        <w:t xml:space="preserve"> Students</w:t>
      </w:r>
      <w:r w:rsidR="006F6CFA">
        <w:t xml:space="preserve"> also</w:t>
      </w:r>
      <w:r w:rsidR="000E6A96">
        <w:t xml:space="preserve"> learned through units that included</w:t>
      </w:r>
      <w:r>
        <w:t xml:space="preserve"> African-American, Native American, Hispanic-American, and Asian-American his</w:t>
      </w:r>
      <w:r w:rsidR="0051644B">
        <w:t>tory. Students learned about socioeconomic systems and various economies around the world and the cultures that they are interconnected with. Students learned about the cultural and socioeconomic factors associated with immigration in the United States and Europe.</w:t>
      </w:r>
      <w:r>
        <w:br/>
      </w:r>
      <w:r>
        <w:br/>
        <w:t>8th Social Studies - Students have learned about multicultural and world events through daily student news and current events.</w:t>
      </w:r>
      <w:r w:rsidR="006F6CFA">
        <w:t xml:space="preserve"> Students watched CNN Student News on a regular basis, with follow up quizzes at the end of the week.</w:t>
      </w:r>
      <w:r w:rsidR="00D160F0">
        <w:t xml:space="preserve"> This program often focus</w:t>
      </w:r>
      <w:r w:rsidR="00560127">
        <w:t>ed upon numerous relevant multi</w:t>
      </w:r>
      <w:r w:rsidR="00D160F0">
        <w:t>cultural issues.</w:t>
      </w:r>
      <w:r w:rsidR="006F6CFA">
        <w:t xml:space="preserve"> </w:t>
      </w:r>
      <w:r>
        <w:t xml:space="preserve"> Students have also learned about the historical impact of Spanish colonization of Mexico and South America. </w:t>
      </w:r>
      <w:r w:rsidR="001662E7">
        <w:t xml:space="preserve"> Students learned about the struggle for women’s rights in the 1840’s, and the right of suffrage in the early 1900’s. Students learned about the fight for Civil rights for African-Americans during the Civil War, and the development of the 13</w:t>
      </w:r>
      <w:r w:rsidR="001662E7" w:rsidRPr="001662E7">
        <w:rPr>
          <w:vertAlign w:val="superscript"/>
        </w:rPr>
        <w:t>th</w:t>
      </w:r>
      <w:r w:rsidR="001662E7">
        <w:t xml:space="preserve"> and 14</w:t>
      </w:r>
      <w:r w:rsidR="001662E7" w:rsidRPr="001662E7">
        <w:rPr>
          <w:vertAlign w:val="superscript"/>
        </w:rPr>
        <w:t>th</w:t>
      </w:r>
      <w:r w:rsidR="001662E7">
        <w:t xml:space="preserve"> amendments. </w:t>
      </w:r>
      <w:r>
        <w:t xml:space="preserve">They learned about </w:t>
      </w:r>
      <w:r w:rsidR="001662E7">
        <w:t>the continued struggle for civil rights throughout the late 1800’s, and into the 1950’s.</w:t>
      </w:r>
      <w:r>
        <w:br/>
      </w:r>
      <w:r>
        <w:br/>
        <w:t>American History- The American History class has learned about many multicultural issues throughout the context of American History. Examples would be prejudices faced by the large influx of European immigrants during the late 1800's, the drastic changes for Native American tribes with the settlement of the western frontier, the increase of the slave trade and prejudices faced by African-Americans during and after the Civil War era.</w:t>
      </w:r>
      <w:r w:rsidR="000E6A96">
        <w:t xml:space="preserve"> The fight for civil rights during the creation of the 13</w:t>
      </w:r>
      <w:r w:rsidR="000E6A96" w:rsidRPr="000E6A96">
        <w:rPr>
          <w:vertAlign w:val="superscript"/>
        </w:rPr>
        <w:t>th</w:t>
      </w:r>
      <w:r w:rsidR="000E6A96">
        <w:t>-15</w:t>
      </w:r>
      <w:r w:rsidR="000E6A96" w:rsidRPr="000E6A96">
        <w:rPr>
          <w:vertAlign w:val="superscript"/>
        </w:rPr>
        <w:t>th</w:t>
      </w:r>
      <w:r w:rsidR="000E6A96">
        <w:t xml:space="preserve"> amendments.</w:t>
      </w:r>
      <w:r>
        <w:t xml:space="preserve"> Students have learned about the prejudices and issues toward Jews, Germans, African-Americans and Japanese during both WWI and WWII. We also had an entire chapter learning about the growth and impact of the Civil rights movement in America during the 1950's and 1960's.</w:t>
      </w:r>
    </w:p>
    <w:sectPr w:rsidR="00227691" w:rsidRPr="00227691" w:rsidSect="002E64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227691"/>
    <w:rsid w:val="0005109B"/>
    <w:rsid w:val="000E6A96"/>
    <w:rsid w:val="001662E7"/>
    <w:rsid w:val="00227691"/>
    <w:rsid w:val="002E643E"/>
    <w:rsid w:val="0047497E"/>
    <w:rsid w:val="0051644B"/>
    <w:rsid w:val="00560127"/>
    <w:rsid w:val="006F6CFA"/>
    <w:rsid w:val="007152ED"/>
    <w:rsid w:val="00D160F0"/>
    <w:rsid w:val="00D8286E"/>
    <w:rsid w:val="00DA0D88"/>
    <w:rsid w:val="00E93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2D909"/>
  <w15:docId w15:val="{FF880160-02E2-406A-B927-B86B0FDF3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64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344</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mbrandt</dc:creator>
  <cp:lastModifiedBy>Mike Brandt</cp:lastModifiedBy>
  <cp:revision>10</cp:revision>
  <dcterms:created xsi:type="dcterms:W3CDTF">2012-05-17T19:06:00Z</dcterms:created>
  <dcterms:modified xsi:type="dcterms:W3CDTF">2016-05-20T20:29:00Z</dcterms:modified>
</cp:coreProperties>
</file>